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540" w:leftChars="257"/>
        <w:jc w:val="center"/>
        <w:textAlignment w:val="auto"/>
        <w:rPr>
          <w:rFonts w:hint="eastAsia" w:eastAsia="黑体" w:asciiTheme="minorHAnsi" w:hAnsiTheme="minorHAnsi" w:cstheme="minorBidi"/>
          <w:sz w:val="48"/>
          <w:szCs w:val="48"/>
        </w:rPr>
      </w:pPr>
      <w:r>
        <w:rPr>
          <w:rFonts w:hint="eastAsia" w:eastAsia="黑体" w:asciiTheme="minorHAnsi" w:hAnsiTheme="minorHAnsi" w:cstheme="minorBidi"/>
          <w:sz w:val="48"/>
          <w:szCs w:val="48"/>
        </w:rPr>
        <w:t>江苏省计量协会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540" w:leftChars="257"/>
        <w:jc w:val="center"/>
        <w:textAlignment w:val="auto"/>
        <w:rPr>
          <w:rFonts w:hint="eastAsia" w:eastAsia="黑体" w:asciiTheme="minorHAnsi" w:hAnsiTheme="minorHAnsi" w:cstheme="minorBidi"/>
          <w:sz w:val="48"/>
          <w:szCs w:val="48"/>
        </w:rPr>
      </w:pPr>
      <w:r>
        <w:rPr>
          <w:rFonts w:hint="eastAsia" w:eastAsia="黑体" w:asciiTheme="minorHAnsi" w:hAnsiTheme="minorHAnsi" w:cstheme="minorBidi"/>
          <w:sz w:val="48"/>
          <w:szCs w:val="48"/>
        </w:rPr>
        <w:t>科技成果评价（鉴定）申请表</w:t>
      </w:r>
    </w:p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科技成果名称：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完成单位： 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指承担该成果主要研制任务的单位。两个以上单位共同完成时，原则按计划任务书或技术合同中研制单位的顺序填写。如有变化，填写前，完成单位必须协商一致。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160"/>
          <w:tab w:val="left" w:pos="2340"/>
        </w:tabs>
        <w:ind w:left="540" w:leftChars="257"/>
        <w:rPr>
          <w:rFonts w:ascii="黑体" w:hAnsi="黑体" w:eastAsia="黑体" w:cs="黑体"/>
          <w:snapToGrid w:val="0"/>
          <w:spacing w:val="0"/>
          <w:kern w:val="0"/>
          <w:sz w:val="28"/>
          <w:u w:val="single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申请评价单位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lang w:val="en-US" w:eastAsia="zh-CN"/>
        </w:rPr>
        <w:t>(盖章)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：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u w:val="single"/>
        </w:rPr>
        <w:t xml:space="preserve">    　　　    　　　        　 </w:t>
      </w:r>
      <w:r>
        <w:rPr>
          <w:rFonts w:ascii="黑体" w:hAnsi="黑体" w:eastAsia="黑体" w:cs="黑体"/>
          <w:snapToGrid w:val="0"/>
          <w:spacing w:val="0"/>
          <w:kern w:val="0"/>
          <w:sz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160"/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540" w:leftChars="257"/>
        <w:textAlignment w:val="auto"/>
        <w:rPr>
          <w:rFonts w:hint="eastAsia" w:ascii="黑体" w:hAnsi="黑体" w:eastAsia="黑体" w:cs="黑体"/>
          <w:snapToGrid w:val="0"/>
          <w:spacing w:val="0"/>
          <w:kern w:val="0"/>
          <w:sz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FF"/>
          <w:spacing w:val="0"/>
          <w:kern w:val="0"/>
          <w:sz w:val="28"/>
          <w:u w:val="none"/>
        </w:rPr>
        <w:t>两个以上单位共同完成的，由第一完成单位提出申请。</w:t>
      </w:r>
    </w:p>
    <w:p>
      <w:pPr>
        <w:ind w:left="540" w:leftChars="257"/>
        <w:rPr>
          <w:rFonts w:ascii="黑体" w:hAnsi="黑体" w:eastAsia="黑体" w:cs="黑体"/>
          <w:snapToGrid w:val="0"/>
          <w:spacing w:val="0"/>
          <w:kern w:val="0"/>
          <w:sz w:val="28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申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请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评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价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日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期：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u w:val="single"/>
        </w:rPr>
        <w:t xml:space="preserve">    　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u w:val="single"/>
        </w:rPr>
        <w:t>　　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年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u w:val="single"/>
        </w:rPr>
        <w:t>　　　　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月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  <w:u w:val="single"/>
        </w:rPr>
        <w:t>　　　　</w:t>
      </w:r>
      <w:r>
        <w:rPr>
          <w:rFonts w:hint="eastAsia" w:ascii="黑体" w:hAnsi="黑体" w:eastAsia="黑体" w:cs="黑体"/>
          <w:snapToGrid w:val="0"/>
          <w:spacing w:val="0"/>
          <w:kern w:val="0"/>
          <w:sz w:val="28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3"/>
        <w:spacing w:line="390" w:lineRule="exact"/>
        <w:ind w:firstLine="0" w:firstLineChars="0"/>
        <w:jc w:val="left"/>
        <w:rPr>
          <w:rFonts w:hint="default" w:ascii="仿宋" w:hAnsi="仿宋" w:eastAsia="仿宋" w:cs="仿宋"/>
          <w:b w:val="0"/>
          <w:bCs w:val="0"/>
          <w:snapToGrid w:val="0"/>
          <w:color w:val="0000FF"/>
          <w:spacing w:val="0"/>
          <w:kern w:val="0"/>
          <w:sz w:val="28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FF"/>
          <w:spacing w:val="0"/>
          <w:kern w:val="0"/>
          <w:sz w:val="28"/>
          <w:szCs w:val="24"/>
          <w:u w:val="none"/>
          <w:lang w:val="en-US" w:eastAsia="zh-CN" w:bidi="ar-SA"/>
        </w:rPr>
        <w:t>注：全文蓝色字体部分为指导填报参考内容，最终上报稿请删除。</w:t>
      </w:r>
    </w:p>
    <w:p>
      <w:pPr>
        <w:pStyle w:val="3"/>
        <w:spacing w:line="390" w:lineRule="exact"/>
        <w:ind w:firstLine="0" w:firstLineChars="0"/>
        <w:jc w:val="right"/>
        <w:rPr>
          <w:rFonts w:ascii="宋体" w:hAnsi="宋体"/>
          <w:color w:val="0D0D0D"/>
          <w:sz w:val="21"/>
        </w:rPr>
      </w:pPr>
      <w:r>
        <w:rPr>
          <w:rFonts w:hint="eastAsia" w:ascii="宋体" w:hAnsi="宋体"/>
          <w:color w:val="0D0D0D"/>
          <w:sz w:val="21"/>
        </w:rPr>
        <w:t>江苏省</w:t>
      </w:r>
      <w:r>
        <w:rPr>
          <w:rFonts w:hint="eastAsia" w:hAnsi="宋体"/>
          <w:color w:val="0D0D0D"/>
          <w:sz w:val="21"/>
          <w:lang w:val="en-US" w:eastAsia="zh-CN"/>
        </w:rPr>
        <w:t>计量协会</w:t>
      </w:r>
      <w:r>
        <w:rPr>
          <w:rFonts w:ascii="宋体" w:hAnsi="宋体"/>
          <w:color w:val="0D0D0D"/>
          <w:sz w:val="21"/>
        </w:rPr>
        <w:t>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0"/>
          <w:cols w:space="425" w:num="1"/>
          <w:titlePg/>
          <w:docGrid w:type="lines" w:linePitch="312" w:charSpace="0"/>
        </w:sectPr>
      </w:pPr>
    </w:p>
    <w:tbl>
      <w:tblPr>
        <w:tblStyle w:val="7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1348"/>
        <w:gridCol w:w="2146"/>
        <w:gridCol w:w="106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科技成果名称</w:t>
            </w:r>
          </w:p>
        </w:tc>
        <w:tc>
          <w:tcPr>
            <w:tcW w:w="72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“科技成果名称”必须填写全称，并与封面上的科技成果名称完全一致。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研究起始时间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是指该项成果开始研究或开发的时间，应以计划任务书或合同、协议书上的时间为准。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研究终止时间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是指该成果最终完成的时间为准。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办公电话：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任务来源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□国家计划  □省部计划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9138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具体各计划、基金的名称和编号：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成果密级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  □有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会不受理涉密科技成果评价（鉴定）。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涉及专业   （可选多项）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□力学   □光学   □电磁   □无线电 □时间频率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□声学   □化学   □热工   □几何量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电离辐射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其他（请注明）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确定涉及计量专业，交叉成果可多选。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8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8" w:type="dxa"/>
            <w:gridSpan w:val="6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应包含：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立项背景；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应用领域和技术原理；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成果的主要技术创新点，包括在技术思路、关键技术等方面的创新；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性能指标及国内外同类技术比较；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对促进行业科技进步的作用和意义；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应用情况，或推广应用的范围、条件和前景；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存在的问题和改进意见。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  <w:t>（可加页）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138" w:type="dxa"/>
            <w:gridSpan w:val="6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6" w:hRule="atLeast"/>
        </w:trPr>
        <w:tc>
          <w:tcPr>
            <w:tcW w:w="9138" w:type="dxa"/>
            <w:gridSpan w:val="6"/>
          </w:tcPr>
          <w:p>
            <w:pPr>
              <w:numPr>
                <w:ilvl w:val="0"/>
                <w:numId w:val="0"/>
              </w:num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应包括：（具体内容按以下顺序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另装订成册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）：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研制工作报告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（包括：课题研究任务渠道、立项或选题背景、说明课题的起止时间、研制工作的组织过程、研制工作取得的成果、课题组人员和经费来源情况等）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二、技术研究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报告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包括：技术方案论证、技术特征、总体性能指标与国内外同类先进技术的比较，技术成熟程度与技术创新对推动社会经济发展、科技进步的意义及市场竞争力的作用，推广应用的条件和前景，存在的问题等基本内容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测试分析报告及主要实验、测试记录报告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</w:rPr>
              <w:t>（若有）</w:t>
            </w:r>
          </w:p>
          <w:p>
            <w:pPr>
              <w:spacing w:line="36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经济、社会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生态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效益分析报告</w:t>
            </w:r>
          </w:p>
          <w:p>
            <w:pPr>
              <w:spacing w:line="36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国内外同类技术的背景材料和对比分析报告</w:t>
            </w:r>
          </w:p>
          <w:p>
            <w:pPr>
              <w:spacing w:line="360" w:lineRule="exact"/>
              <w:ind w:firstLine="482" w:firstLineChars="200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证明材料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任务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来源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立项任务书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1、</w:t>
            </w:r>
          </w:p>
          <w:p>
            <w:p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2、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验收证书、成果登记证书</w:t>
            </w:r>
          </w:p>
          <w:p>
            <w:pPr>
              <w:spacing w:line="360" w:lineRule="exact"/>
              <w:ind w:left="232"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1、</w:t>
            </w:r>
          </w:p>
          <w:p>
            <w:pPr>
              <w:spacing w:line="360" w:lineRule="exact"/>
              <w:ind w:left="232" w:firstLine="240" w:firstLineChars="10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2、</w:t>
            </w:r>
          </w:p>
          <w:p>
            <w:pPr>
              <w:numPr>
                <w:ilvl w:val="0"/>
                <w:numId w:val="0"/>
              </w:numPr>
              <w:wordWrap w:val="0"/>
              <w:snapToGrid w:val="0"/>
              <w:ind w:firstLine="480" w:firstLineChars="200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（三）查新报告（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出处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必须提供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u w:val="single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半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u w:val="single"/>
              </w:rPr>
              <w:t>年的查新报告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建议国内外查新。围绕创新点进行查新，每项创新点需要有查新结论。查新报告中成果名称原则上需与评价申请的名称一致，且应当</w:t>
            </w:r>
            <w:r>
              <w:rPr>
                <w:rFonts w:ascii="仿宋" w:hAnsi="仿宋" w:eastAsia="仿宋" w:cs="仿宋"/>
                <w:color w:val="0000FF"/>
                <w:sz w:val="24"/>
                <w:szCs w:val="24"/>
              </w:rPr>
              <w:t>围绕创新点的定位和适用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范围</w:t>
            </w:r>
            <w:r>
              <w:rPr>
                <w:rFonts w:ascii="仿宋" w:hAnsi="仿宋" w:eastAsia="仿宋" w:cs="仿宋"/>
                <w:color w:val="0000FF"/>
                <w:sz w:val="24"/>
                <w:szCs w:val="24"/>
              </w:rPr>
              <w:t>设置题目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）专利证书</w:t>
            </w:r>
          </w:p>
          <w:p>
            <w:p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XXXXXXXXXXXXXXX,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发明专利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,ZLXXXXXXXX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XXXXXXXXXXXXXXX,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实用新型专利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,ZLXXXXXXXX</w:t>
            </w:r>
          </w:p>
          <w:p>
            <w:p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3、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）代表性论文专著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格式案列：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基于DSP的高精度低频信号测量方法研究[J].计量与测试技术,2023, 50(6):37-40.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2、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（六）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专业检测机构出具的产品检测报告</w:t>
            </w:r>
          </w:p>
          <w:p>
            <w:pPr>
              <w:spacing w:line="360" w:lineRule="exact"/>
              <w:ind w:left="232"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被检设备名称（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检测机构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）</w:t>
            </w:r>
          </w:p>
          <w:p>
            <w:pPr>
              <w:spacing w:line="360" w:lineRule="exact"/>
              <w:ind w:left="232"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被检设备名称（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检测机构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（七）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应用证明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（包括：产品应用情况和用户报告，用户报告中应体现用户的评价性意见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ind w:left="232"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项目名称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（应用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ind w:left="232"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2、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（八）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其他，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经济效益证明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</w:rPr>
              <w:t>（需出具研制单位财务证明，加盖财务章、法人章）、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应用合同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</w:rPr>
              <w:t>（如合同涉密，可提供与涉密机构签署合同证明）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等等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科技成果完成单位情况表</w:t>
      </w:r>
    </w:p>
    <w:tbl>
      <w:tblPr>
        <w:tblStyle w:val="7"/>
        <w:tblW w:w="13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8"/>
        <w:gridCol w:w="1830"/>
        <w:gridCol w:w="552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3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注：1、完成单位序号超过8个可另附页，其顺序必须与评价申请封面上的顺序完全一致。</w:t>
      </w:r>
    </w:p>
    <w:p>
      <w:pPr>
        <w:numPr>
          <w:ilvl w:val="0"/>
          <w:numId w:val="0"/>
        </w:numPr>
        <w:spacing w:line="300" w:lineRule="exact"/>
        <w:ind w:left="480" w:leftChars="0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</w:rPr>
        <w:t>完成单位名称必须填写全称，不得简化，与单位公章完全一致。</w:t>
      </w:r>
    </w:p>
    <w:p>
      <w:pPr>
        <w:numPr>
          <w:ilvl w:val="0"/>
          <w:numId w:val="0"/>
        </w:numPr>
        <w:spacing w:line="300" w:lineRule="exact"/>
        <w:ind w:left="480" w:leftChars="0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</w:rPr>
        <w:t>详细通信地址要写明（自治区、直辖市）、市（地区）、县（区）、街道和门牌号码。</w:t>
      </w:r>
    </w:p>
    <w:p>
      <w:pPr>
        <w:pStyle w:val="11"/>
        <w:numPr>
          <w:ilvl w:val="0"/>
          <w:numId w:val="0"/>
        </w:numPr>
        <w:spacing w:line="360" w:lineRule="exact"/>
        <w:ind w:left="480" w:leftChar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4、单位属</w:t>
      </w:r>
      <w:r>
        <w:rPr>
          <w:rFonts w:hint="eastAsia" w:ascii="仿宋" w:hAnsi="仿宋" w:eastAsia="仿宋" w:cs="仿宋"/>
          <w:sz w:val="24"/>
        </w:rPr>
        <w:t>性是指本单位在1.机关单位 2.事业单位 3.大专院校 4.企业 5.其他，五类性质中属于哪一类，并在栏中选填1.2.3.4.5.即可。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主  要  研  制  人  员  名  单</w:t>
      </w:r>
    </w:p>
    <w:p>
      <w:pPr>
        <w:jc w:val="center"/>
        <w:rPr>
          <w:rFonts w:asciiTheme="minorEastAsia" w:hAnsiTheme="minorEastAsia"/>
          <w:b/>
          <w:bCs/>
          <w:sz w:val="24"/>
        </w:rPr>
      </w:pPr>
    </w:p>
    <w:tbl>
      <w:tblPr>
        <w:tblStyle w:val="7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543"/>
        <w:gridCol w:w="1635"/>
        <w:gridCol w:w="1830"/>
        <w:gridCol w:w="509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技术职称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 化 程 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（学 位）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FF"/>
          <w:sz w:val="24"/>
          <w:szCs w:val="24"/>
        </w:rPr>
        <w:t>由申请单位根据研究人员对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</w:rPr>
        <w:t>成果的创造性贡献大小顺序填写，并应得到所有完成单位的认可。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FF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jc w:val="left"/>
        <w:rPr>
          <w:rFonts w:asciiTheme="minorEastAsia" w:hAnsiTheme="minorEastAsia"/>
          <w:sz w:val="24"/>
        </w:rPr>
      </w:pPr>
    </w:p>
    <w:tbl>
      <w:tblPr>
        <w:tblStyle w:val="7"/>
        <w:tblW w:w="892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8922" w:type="dxa"/>
            <w:vAlign w:val="center"/>
          </w:tcPr>
          <w:p>
            <w:pPr>
              <w:tabs>
                <w:tab w:val="left" w:pos="8514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科技成果第一完成人承诺</w:t>
            </w:r>
          </w:p>
          <w:p>
            <w:pPr>
              <w:tabs>
                <w:tab w:val="left" w:pos="8514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本人郑重承诺：</w:t>
            </w:r>
          </w:p>
          <w:p>
            <w:pPr>
              <w:tabs>
                <w:tab w:val="left" w:pos="8514"/>
              </w:tabs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一、表中所填内容真实，科技成果有关技术指标科学可靠，成果实际应用客观存在。</w:t>
            </w:r>
          </w:p>
          <w:p>
            <w:pPr>
              <w:tabs>
                <w:tab w:val="left" w:pos="8514"/>
              </w:tabs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二、科技成果的知识产权明晰完整，未剽窃和侵犯他人的知识产权。</w:t>
            </w:r>
          </w:p>
          <w:p>
            <w:pPr>
              <w:tabs>
                <w:tab w:val="left" w:pos="8514"/>
              </w:tabs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三、评价（鉴定）中提供的论文著作、知识产权已征得未列入评价（鉴定）主要研制人员的人员同意。</w:t>
            </w:r>
          </w:p>
          <w:p>
            <w:pPr>
              <w:tabs>
                <w:tab w:val="left" w:pos="8514"/>
              </w:tabs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四、作为第一完成人，本人对评价（鉴定）的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成果真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实性负责。</w:t>
            </w:r>
          </w:p>
          <w:p>
            <w:pPr>
              <w:tabs>
                <w:tab w:val="left" w:pos="8514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tabs>
                <w:tab w:val="left" w:pos="8514"/>
              </w:tabs>
              <w:adjustRightInd w:val="0"/>
              <w:snapToGrid w:val="0"/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第一完成人签名：</w:t>
            </w:r>
          </w:p>
          <w:p>
            <w:pPr>
              <w:tabs>
                <w:tab w:val="left" w:pos="8514"/>
              </w:tabs>
              <w:adjustRightInd w:val="0"/>
              <w:snapToGrid w:val="0"/>
              <w:ind w:firstLine="7000" w:firstLineChars="25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8922" w:type="dxa"/>
            <w:vAlign w:val="center"/>
          </w:tcPr>
          <w:p>
            <w:pPr>
              <w:tabs>
                <w:tab w:val="left" w:pos="8514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申请单位意见</w:t>
            </w:r>
          </w:p>
          <w:p>
            <w:pPr>
              <w:tabs>
                <w:tab w:val="left" w:pos="8514"/>
              </w:tabs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本科技成果提供的技术文件和资料真实有效，技术成果客观存在，技术指标科学可靠，知识产权明晰完整，本单位对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成果的真实性负责。本项目的科技成果已通过本单位保密部门审查，符合相关规定。</w:t>
            </w:r>
          </w:p>
          <w:p>
            <w:pPr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ind w:firstLine="7000" w:firstLineChars="2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        </w:t>
            </w: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8922" w:type="dxa"/>
            <w:tcBorders>
              <w:bottom w:val="single" w:color="auto" w:sz="4" w:space="0"/>
            </w:tcBorders>
            <w:vAlign w:val="top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 织 评 价 单 位 意 见</w:t>
            </w:r>
          </w:p>
          <w:p>
            <w:pPr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是否同意评价：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  <w:p>
            <w:pPr>
              <w:spacing w:line="600" w:lineRule="exact"/>
              <w:ind w:firstLine="4480" w:firstLineChars="1600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字：</w:t>
            </w: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600" w:lineRule="exact"/>
              <w:ind w:firstLine="6720" w:firstLineChars="2400"/>
              <w:textAlignment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TFiMTlmMGU4OTRjYWU2MzJmMjhmYjM1YWFkNTgifQ=="/>
    <w:docVar w:name="KSO_WPS_MARK_KEY" w:val="1217160a-d641-4fc3-8ea1-4498a644078f"/>
  </w:docVars>
  <w:rsids>
    <w:rsidRoot w:val="6D4519D8"/>
    <w:rsid w:val="048D0705"/>
    <w:rsid w:val="052A1FC9"/>
    <w:rsid w:val="063277D6"/>
    <w:rsid w:val="0CE20369"/>
    <w:rsid w:val="139D51F1"/>
    <w:rsid w:val="1419192D"/>
    <w:rsid w:val="14B87A4B"/>
    <w:rsid w:val="15005B59"/>
    <w:rsid w:val="19C20795"/>
    <w:rsid w:val="1C9D06AF"/>
    <w:rsid w:val="1D532C30"/>
    <w:rsid w:val="1D5C2046"/>
    <w:rsid w:val="20DA543B"/>
    <w:rsid w:val="2682363F"/>
    <w:rsid w:val="26910AB9"/>
    <w:rsid w:val="2C434AD4"/>
    <w:rsid w:val="2D7B36BE"/>
    <w:rsid w:val="2D9F5179"/>
    <w:rsid w:val="325B6E36"/>
    <w:rsid w:val="34B02566"/>
    <w:rsid w:val="36E10656"/>
    <w:rsid w:val="3BB45258"/>
    <w:rsid w:val="3D08531B"/>
    <w:rsid w:val="3D7024E0"/>
    <w:rsid w:val="41DE080B"/>
    <w:rsid w:val="42850593"/>
    <w:rsid w:val="4410379E"/>
    <w:rsid w:val="44F547E9"/>
    <w:rsid w:val="4550557F"/>
    <w:rsid w:val="46E5647C"/>
    <w:rsid w:val="47076DE4"/>
    <w:rsid w:val="497D3A46"/>
    <w:rsid w:val="498D286D"/>
    <w:rsid w:val="4A156FEB"/>
    <w:rsid w:val="4B14511D"/>
    <w:rsid w:val="4C593C2D"/>
    <w:rsid w:val="4F6574C3"/>
    <w:rsid w:val="52DE01A8"/>
    <w:rsid w:val="59D43BC3"/>
    <w:rsid w:val="5D772B9B"/>
    <w:rsid w:val="5F85246F"/>
    <w:rsid w:val="66AD044E"/>
    <w:rsid w:val="6D4519D8"/>
    <w:rsid w:val="6F635B36"/>
    <w:rsid w:val="74E15702"/>
    <w:rsid w:val="77377369"/>
    <w:rsid w:val="77DD5AE3"/>
    <w:rsid w:val="7AEA06FC"/>
    <w:rsid w:val="7D45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7"/>
      <w:ind w:left="233"/>
      <w:outlineLvl w:val="1"/>
    </w:pPr>
    <w:rPr>
      <w:rFonts w:ascii="黑体" w:hAnsi="黑体" w:eastAsia="黑体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1856</Words>
  <Characters>1941</Characters>
  <Lines>0</Lines>
  <Paragraphs>0</Paragraphs>
  <TotalTime>8</TotalTime>
  <ScaleCrop>false</ScaleCrop>
  <LinksUpToDate>false</LinksUpToDate>
  <CharactersWithSpaces>2104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2023-06-02T07:51:00Z</dcterms:created>
  <dc:creator>崔翼</dc:creator>
  <cp:lastModifiedBy>WPS_1677998093</cp:lastModifiedBy>
  <cp:lastPrinted>2024-04-08T01:53:00Z</cp:lastPrinted>
  <dcterms:modified xsi:type="dcterms:W3CDTF">2025-03-31T04:09:04Z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A8F60E6093234AB181F1B798696CF0AA_13</vt:lpwstr>
  </property>
</Properties>
</file>